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5872BD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25DAB" w:rsidRDefault="0008425B" w:rsidP="0008425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5D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D73A9F" w:rsidRPr="00025DAB" w:rsidRDefault="00D73A9F" w:rsidP="00D616BF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F23" w:rsidRPr="00025DAB" w:rsidRDefault="005174F7" w:rsidP="00D616BF">
      <w:pPr>
        <w:keepNext/>
        <w:snapToGri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D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37716C" w:rsidRPr="00025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0506" w:rsidRPr="00F30506">
        <w:rPr>
          <w:rFonts w:ascii="Times New Roman" w:hAnsi="Times New Roman" w:cs="Times New Roman"/>
          <w:b/>
          <w:sz w:val="24"/>
          <w:szCs w:val="24"/>
        </w:rPr>
        <w:t>выполнение работ по изготовлению и установке противопожарных и металлических дверей, ворот в корпусах завода АО «ЗПП»</w:t>
      </w:r>
      <w:r w:rsidR="0008425B" w:rsidRPr="00025DAB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D73A9F" w:rsidRPr="00025DAB" w:rsidRDefault="00713F23" w:rsidP="00D616B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D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360170" w:rsidRPr="00025DAB" w:rsidRDefault="00360170" w:rsidP="00D616B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A9F" w:rsidRDefault="00713F23" w:rsidP="00D616B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37643" w:rsidRPr="00025DAB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выполнить работы </w:t>
      </w:r>
      <w:r w:rsidR="00AD2929" w:rsidRPr="00AD2929">
        <w:rPr>
          <w:rFonts w:ascii="Times New Roman" w:hAnsi="Times New Roman" w:cs="Times New Roman"/>
          <w:sz w:val="24"/>
          <w:szCs w:val="24"/>
        </w:rPr>
        <w:t>по изготовлению и установке противопожарных и металлических дверей, ворот в корпусах завода АО «ЗПП»</w:t>
      </w:r>
      <w:r w:rsidRPr="00025DA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</w:t>
      </w:r>
      <w:r w:rsidR="00D73A9F" w:rsidRPr="00025DA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25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="00D73A9F" w:rsidRPr="00025D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1915CD" w:rsidRPr="00025DAB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</w:t>
      </w:r>
      <w:proofErr w:type="spellEnd"/>
      <w:r w:rsidR="001915CD" w:rsidRPr="00025D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="00D73A9F" w:rsidRPr="00025D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5611" w:rsidRPr="00025DAB" w:rsidRDefault="00F65611" w:rsidP="00D616B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6BF" w:rsidRPr="004340EF" w:rsidRDefault="00360170" w:rsidP="00D616B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характеристики </w:t>
      </w:r>
      <w:r w:rsidR="009E127F"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противопожарны</w:t>
      </w:r>
      <w:r w:rsidR="00DA56A5"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D616BF"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446A73"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металлических дверей</w:t>
      </w:r>
      <w:r w:rsidR="00D616BF"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ворот</w:t>
      </w:r>
      <w:r w:rsidR="00446A73"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6BF"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</w:t>
      </w:r>
      <w:r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65611"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>уют</w:t>
      </w:r>
      <w:r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характеристикам, представленным в </w:t>
      </w:r>
      <w:r w:rsidR="00D616BF"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Таблице №1 </w:t>
      </w:r>
      <w:r w:rsidR="004F324B"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</w:t>
      </w:r>
      <w:r w:rsidR="00D616BF"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к </w:t>
      </w:r>
      <w:proofErr w:type="spellStart"/>
      <w:r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 w:rsidRP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="00434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0170" w:rsidRPr="00D616BF" w:rsidRDefault="008C447C" w:rsidP="00D616B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6BF">
        <w:t xml:space="preserve"> </w:t>
      </w:r>
      <w:r w:rsidRPr="00D616B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Таблица№1</w:t>
      </w:r>
    </w:p>
    <w:tbl>
      <w:tblPr>
        <w:tblW w:w="10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24"/>
        <w:gridCol w:w="4375"/>
        <w:gridCol w:w="1925"/>
        <w:gridCol w:w="971"/>
        <w:gridCol w:w="1385"/>
        <w:gridCol w:w="1330"/>
        <w:gridCol w:w="25"/>
      </w:tblGrid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37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Наименование товара и место установки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Кол-во. (</w:t>
            </w:r>
            <w:proofErr w:type="spellStart"/>
            <w:proofErr w:type="gramStart"/>
            <w:r w:rsidRPr="00E07FCD">
              <w:rPr>
                <w:b/>
                <w:sz w:val="20"/>
                <w:szCs w:val="20"/>
              </w:rPr>
              <w:t>шт</w:t>
            </w:r>
            <w:proofErr w:type="spellEnd"/>
            <w:proofErr w:type="gramEnd"/>
            <w:r w:rsidRPr="00E07FC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E07FCD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Цена Товара за ед. руб. с НДС*</w:t>
            </w:r>
          </w:p>
        </w:tc>
        <w:tc>
          <w:tcPr>
            <w:tcW w:w="1330" w:type="dxa"/>
            <w:vAlign w:val="center"/>
          </w:tcPr>
          <w:p w:rsidR="00D616BF" w:rsidRPr="00E07FCD" w:rsidRDefault="00D616BF" w:rsidP="00545A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E07FCD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Цена Товара всего, руб.</w:t>
            </w:r>
          </w:p>
          <w:p w:rsidR="00D616BF" w:rsidRPr="00E07FCD" w:rsidRDefault="00D616BF" w:rsidP="00545A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proofErr w:type="gramStart"/>
            <w:r w:rsidRPr="00E07FCD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с</w:t>
            </w:r>
            <w:proofErr w:type="gramEnd"/>
            <w:r w:rsidRPr="00E07FCD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НДС*</w:t>
            </w: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10426" w:type="dxa"/>
            <w:gridSpan w:val="7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Корпус 35 «В», 1 этаж</w:t>
            </w: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4375" w:type="dxa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Дверь противопожарная металлическая двупольная утепленная EIS60, размером 1200х2100(h)**, с наличником, нажимная ручка, цилиндр ключ/</w:t>
            </w:r>
            <w:proofErr w:type="spellStart"/>
            <w:r w:rsidRPr="00E07FCD">
              <w:rPr>
                <w:b/>
                <w:sz w:val="20"/>
                <w:szCs w:val="20"/>
              </w:rPr>
              <w:t>вертушок</w:t>
            </w:r>
            <w:proofErr w:type="spellEnd"/>
            <w:r w:rsidRPr="00E07FCD">
              <w:rPr>
                <w:b/>
                <w:sz w:val="20"/>
                <w:szCs w:val="20"/>
              </w:rPr>
              <w:t xml:space="preserve">.  Толщина полотна 54 мм.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 xml:space="preserve">. - 4шт.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противопожарный- 1шт.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Нажимной гарнитур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планке- 1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</w:t>
            </w:r>
            <w:proofErr w:type="spellStart"/>
            <w:r w:rsidRPr="00E07FCD">
              <w:rPr>
                <w:sz w:val="20"/>
                <w:szCs w:val="20"/>
              </w:rPr>
              <w:t>шт</w:t>
            </w:r>
            <w:proofErr w:type="spellEnd"/>
            <w:r w:rsidRPr="00E07FCD">
              <w:rPr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Дверь комплектовать доводчиком и автоматическим выпадающим </w:t>
            </w:r>
            <w:proofErr w:type="spellStart"/>
            <w:r w:rsidRPr="00E07FCD">
              <w:rPr>
                <w:sz w:val="20"/>
                <w:szCs w:val="20"/>
              </w:rPr>
              <w:t>противодымным</w:t>
            </w:r>
            <w:proofErr w:type="spellEnd"/>
            <w:r w:rsidRPr="00E07FCD">
              <w:rPr>
                <w:sz w:val="20"/>
                <w:szCs w:val="20"/>
              </w:rPr>
              <w:t xml:space="preserve">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Изготовление, установка  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2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Противопожарный люк металлический утепленный EI60, размером 800х770 (h)**, нажимная ручка, телескопический упор.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 xml:space="preserve">. - 4шт.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>Замок противопожарный- 1шт.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Нажимной гарнитур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планке- 1 шт.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</w:t>
            </w:r>
            <w:proofErr w:type="spellStart"/>
            <w:r w:rsidRPr="00E07FC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 xml:space="preserve">Изготовление, установка  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center" w:pos="149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Дверь противопожарная металлическая двупольная утепленная EI60, размером 1180х2100(h)**, с наличником, с порогом,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Толщина полотна 54 мм.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Дверь комплектовать доводчиком и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4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Дверь противопожарная металлическая двупольная утепленная EIS60, размером 1180х2100(h)**, с наличником,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>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Толщина полотна 54 мм.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 xml:space="preserve">. - 4шт.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противопожарный- 1шт.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Нажимной гарнитур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планке- 1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</w:t>
            </w:r>
            <w:proofErr w:type="spellStart"/>
            <w:r w:rsidRPr="00E07FCD">
              <w:rPr>
                <w:sz w:val="20"/>
                <w:szCs w:val="20"/>
              </w:rPr>
              <w:t>шт</w:t>
            </w:r>
            <w:proofErr w:type="spellEnd"/>
            <w:r w:rsidRPr="00E07FCD">
              <w:rPr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Дверь комплектовать доводчиком и автоматическим выпадающим </w:t>
            </w:r>
            <w:proofErr w:type="spellStart"/>
            <w:r w:rsidRPr="00E07FCD">
              <w:rPr>
                <w:sz w:val="20"/>
                <w:szCs w:val="20"/>
              </w:rPr>
              <w:t>противодымным</w:t>
            </w:r>
            <w:proofErr w:type="spellEnd"/>
            <w:r w:rsidRPr="00E07FCD">
              <w:rPr>
                <w:sz w:val="20"/>
                <w:szCs w:val="20"/>
              </w:rPr>
              <w:t xml:space="preserve">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2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10426" w:type="dxa"/>
            <w:gridSpan w:val="7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Корпус 35 «В», 2 этаж</w:t>
            </w: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5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 xml:space="preserve">Дверь противопожарная металлическая </w:t>
            </w:r>
            <w:proofErr w:type="spellStart"/>
            <w:r w:rsidRPr="000743E1">
              <w:rPr>
                <w:b/>
                <w:sz w:val="20"/>
                <w:szCs w:val="20"/>
              </w:rPr>
              <w:t>однопольная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 утепленная EIS60, размером 900х2100(h)**, с наличником,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>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Толщина полотна 54 мм.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 xml:space="preserve">. - 4шт.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противопожарный- 1шт.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Нажимной гарнитур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планке- 1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</w:t>
            </w:r>
            <w:proofErr w:type="spellStart"/>
            <w:r w:rsidRPr="00E07FCD">
              <w:rPr>
                <w:sz w:val="20"/>
                <w:szCs w:val="20"/>
              </w:rPr>
              <w:t>шт</w:t>
            </w:r>
            <w:proofErr w:type="spellEnd"/>
            <w:r w:rsidRPr="00E07FCD">
              <w:rPr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Дверь комплектовать доводчиком и автоматическим выпадающим </w:t>
            </w:r>
            <w:proofErr w:type="spellStart"/>
            <w:r w:rsidRPr="00E07FCD">
              <w:rPr>
                <w:sz w:val="20"/>
                <w:szCs w:val="20"/>
              </w:rPr>
              <w:t>противодымным</w:t>
            </w:r>
            <w:proofErr w:type="spellEnd"/>
            <w:r w:rsidRPr="00E07FCD">
              <w:rPr>
                <w:sz w:val="20"/>
                <w:szCs w:val="20"/>
              </w:rPr>
              <w:t xml:space="preserve"> порогом. 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6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Дверь противопожарная металлическая двупольная утепленная EIS60, размером 1500х2100(h)**, с наличником,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>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Толщина полотна 54 мм.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 xml:space="preserve">. - 4шт.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lastRenderedPageBreak/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противопожарный- 1шт.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Нажимной гарнитур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планке- 1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</w:t>
            </w:r>
            <w:proofErr w:type="spellStart"/>
            <w:r w:rsidRPr="00E07FCD">
              <w:rPr>
                <w:sz w:val="20"/>
                <w:szCs w:val="20"/>
              </w:rPr>
              <w:t>шт</w:t>
            </w:r>
            <w:proofErr w:type="spellEnd"/>
            <w:r w:rsidRPr="00E07FCD">
              <w:rPr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Дверь комплектовать доводчиком и автоматическим выпадающим </w:t>
            </w:r>
            <w:proofErr w:type="spellStart"/>
            <w:r w:rsidRPr="00E07FCD">
              <w:rPr>
                <w:sz w:val="20"/>
                <w:szCs w:val="20"/>
              </w:rPr>
              <w:t>противодымным</w:t>
            </w:r>
            <w:proofErr w:type="spellEnd"/>
            <w:r w:rsidRPr="00E07FCD">
              <w:rPr>
                <w:sz w:val="20"/>
                <w:szCs w:val="20"/>
              </w:rPr>
              <w:t xml:space="preserve">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 xml:space="preserve">Изготовление, установка  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10426" w:type="dxa"/>
            <w:gridSpan w:val="7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lastRenderedPageBreak/>
              <w:t>Корпус 35 «В», 3 этаж</w:t>
            </w:r>
          </w:p>
        </w:tc>
      </w:tr>
      <w:tr w:rsidR="00D616BF" w:rsidRPr="00E07FCD" w:rsidTr="00E07FCD">
        <w:trPr>
          <w:gridAfter w:val="1"/>
          <w:wAfter w:w="25" w:type="dxa"/>
          <w:trHeight w:val="278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7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 xml:space="preserve">Дверь противопожарная металлическая </w:t>
            </w:r>
            <w:proofErr w:type="spellStart"/>
            <w:r w:rsidRPr="000743E1">
              <w:rPr>
                <w:b/>
                <w:sz w:val="20"/>
                <w:szCs w:val="20"/>
              </w:rPr>
              <w:t>однопольная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 утепленная EI60, размером 1000х2300(h)**, с наличником, с порогом,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. </w:t>
            </w:r>
          </w:p>
          <w:p w:rsidR="00D616BF" w:rsidRPr="00E07FCD" w:rsidRDefault="00D616BF" w:rsidP="00545A51">
            <w:pPr>
              <w:pStyle w:val="-3"/>
              <w:spacing w:line="240" w:lineRule="auto"/>
              <w:ind w:left="530"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Толщина полотна 54 мм.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Дверь комплектовать доводчиком и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установка, демонтаж существующей деревянной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10426" w:type="dxa"/>
            <w:gridSpan w:val="7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Корпус 35 «В», 4 этаж</w:t>
            </w: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8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Дверь противопожарная металлическая двупольная утепленная EIS60, размером 2400х2700(h)**, с фрамугой, с наличником,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>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 Толщина полотна 54 мм.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 xml:space="preserve">. - 4шт.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противопожарный- 1шт.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Нажимной гарнитур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планке- 1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</w:t>
            </w:r>
            <w:proofErr w:type="spellStart"/>
            <w:r w:rsidRPr="00E07FCD">
              <w:rPr>
                <w:sz w:val="20"/>
                <w:szCs w:val="20"/>
              </w:rPr>
              <w:t>шт</w:t>
            </w:r>
            <w:proofErr w:type="spellEnd"/>
            <w:r w:rsidRPr="00E07FCD">
              <w:rPr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Дверь комплектовать доводчиком и автоматическим выпадающим </w:t>
            </w:r>
            <w:proofErr w:type="spellStart"/>
            <w:r w:rsidRPr="00E07FCD">
              <w:rPr>
                <w:sz w:val="20"/>
                <w:szCs w:val="20"/>
              </w:rPr>
              <w:t>противодымным</w:t>
            </w:r>
            <w:proofErr w:type="spellEnd"/>
            <w:r w:rsidRPr="00E07FCD">
              <w:rPr>
                <w:sz w:val="20"/>
                <w:szCs w:val="20"/>
              </w:rPr>
              <w:t xml:space="preserve">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10426" w:type="dxa"/>
            <w:gridSpan w:val="7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Корпус 35 «Г», подвал</w:t>
            </w: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9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 xml:space="preserve">Дверь противопожарная металлическая </w:t>
            </w:r>
            <w:proofErr w:type="spellStart"/>
            <w:r w:rsidRPr="000743E1">
              <w:rPr>
                <w:b/>
                <w:sz w:val="20"/>
                <w:szCs w:val="20"/>
              </w:rPr>
              <w:t>однопольная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 утепленная EI60, размером 1000х2000(h)**, с наличником, с порогом,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. </w:t>
            </w:r>
          </w:p>
          <w:p w:rsidR="00D616BF" w:rsidRPr="00AF7147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AF7147">
              <w:rPr>
                <w:b/>
                <w:sz w:val="20"/>
                <w:szCs w:val="20"/>
              </w:rPr>
              <w:t>Толщина полотна 54 мм.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Дверь комплектовать доводчиком и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>Изготовление, установка, демонтаж существующей деревянной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10426" w:type="dxa"/>
            <w:gridSpan w:val="7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lastRenderedPageBreak/>
              <w:t>Корпус 35 «Г», 1 этаж</w:t>
            </w:r>
          </w:p>
        </w:tc>
      </w:tr>
      <w:tr w:rsidR="00D616BF" w:rsidRPr="00E07FCD" w:rsidTr="00E07FCD">
        <w:trPr>
          <w:jc w:val="center"/>
        </w:trPr>
        <w:tc>
          <w:tcPr>
            <w:tcW w:w="416" w:type="dxa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10</w:t>
            </w:r>
          </w:p>
        </w:tc>
        <w:tc>
          <w:tcPr>
            <w:tcW w:w="4399" w:type="dxa"/>
            <w:gridSpan w:val="2"/>
            <w:shd w:val="clear" w:color="auto" w:fill="auto"/>
          </w:tcPr>
          <w:p w:rsidR="00D616BF" w:rsidRPr="000743E1" w:rsidRDefault="00D616BF" w:rsidP="0035413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 xml:space="preserve">Дверь противопожарная металлическая </w:t>
            </w:r>
            <w:proofErr w:type="spellStart"/>
            <w:r w:rsidRPr="000743E1">
              <w:rPr>
                <w:b/>
                <w:sz w:val="20"/>
                <w:szCs w:val="20"/>
              </w:rPr>
              <w:t>однопольная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 утепленная EI60, размером 900х2010(h)**, с наличником, с порогом,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. </w:t>
            </w:r>
          </w:p>
          <w:p w:rsidR="00D616BF" w:rsidRPr="000743E1" w:rsidRDefault="00D616BF" w:rsidP="0035413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Толщина полотна 54 мм.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Дверь комплектовать доводчиком и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установка, демонтаж существующей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2</w:t>
            </w:r>
          </w:p>
        </w:tc>
        <w:tc>
          <w:tcPr>
            <w:tcW w:w="1385" w:type="dxa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D616BF" w:rsidRPr="00E07FCD" w:rsidTr="00E07FCD">
        <w:trPr>
          <w:jc w:val="center"/>
        </w:trPr>
        <w:tc>
          <w:tcPr>
            <w:tcW w:w="416" w:type="dxa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11</w:t>
            </w:r>
          </w:p>
        </w:tc>
        <w:tc>
          <w:tcPr>
            <w:tcW w:w="4399" w:type="dxa"/>
            <w:gridSpan w:val="2"/>
            <w:shd w:val="clear" w:color="auto" w:fill="auto"/>
          </w:tcPr>
          <w:p w:rsidR="00D616BF" w:rsidRPr="000743E1" w:rsidRDefault="00D616BF" w:rsidP="0035413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Дверь противопожарная металлическая двупольная утепленная EI60, размером 1400х2014(h)**, с наличником, с порогом,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. 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Толщина полотна 54 мм.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35413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</w:t>
            </w:r>
          </w:p>
          <w:p w:rsidR="00D616BF" w:rsidRPr="00E07FCD" w:rsidRDefault="00D616BF" w:rsidP="0035413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Дверь комплектовать доводчиком и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установка, демонтаж существующей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10426" w:type="dxa"/>
            <w:gridSpan w:val="7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Корпус 35 «Г», 5 этаж</w:t>
            </w: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12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Нажимная ручка на противопожарной двери</w:t>
            </w:r>
          </w:p>
        </w:tc>
        <w:tc>
          <w:tcPr>
            <w:tcW w:w="1925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Замена дверной ручки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2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13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Дверь противопожарная металлическая двупольная утепленная EIS60, с фрамугой, размером 2450х2400(h)**, с наличником,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. Толщина полотна 54 мм.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 xml:space="preserve">. - 4шт.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противопожарный- 1шт.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Нажимной гарнитур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планке- 1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</w:t>
            </w:r>
            <w:proofErr w:type="spellStart"/>
            <w:r w:rsidRPr="00E07FCD">
              <w:rPr>
                <w:sz w:val="20"/>
                <w:szCs w:val="20"/>
              </w:rPr>
              <w:t>шт</w:t>
            </w:r>
            <w:proofErr w:type="spellEnd"/>
            <w:r w:rsidRPr="00E07FCD">
              <w:rPr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Дверь комплектовать доводчиком и автоматическим выпадающим </w:t>
            </w:r>
            <w:proofErr w:type="spellStart"/>
            <w:r w:rsidRPr="00E07FCD">
              <w:rPr>
                <w:sz w:val="20"/>
                <w:szCs w:val="20"/>
              </w:rPr>
              <w:t>противодымным</w:t>
            </w:r>
            <w:proofErr w:type="spellEnd"/>
            <w:r w:rsidRPr="00E07FCD">
              <w:rPr>
                <w:sz w:val="20"/>
                <w:szCs w:val="20"/>
              </w:rPr>
              <w:t xml:space="preserve">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Изготовление, установка  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14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Дверь противопожарная металлическая двупольная утепленная EIS60, размером 1510х2360(h)**, с наличником, без порога,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. Толщина полотна 54 мм.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 xml:space="preserve">. - 4шт.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lastRenderedPageBreak/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противопожарный- 1шт.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Нажимной гарнитур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планке- 1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</w:t>
            </w:r>
            <w:proofErr w:type="spellStart"/>
            <w:r w:rsidRPr="00E07FCD">
              <w:rPr>
                <w:sz w:val="20"/>
                <w:szCs w:val="20"/>
              </w:rPr>
              <w:t>шт</w:t>
            </w:r>
            <w:proofErr w:type="spellEnd"/>
            <w:r w:rsidRPr="00E07FCD">
              <w:rPr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Дверь комплектовать доводчиком и автоматическим выпадающим </w:t>
            </w:r>
            <w:proofErr w:type="spellStart"/>
            <w:r w:rsidRPr="00E07FCD">
              <w:rPr>
                <w:sz w:val="20"/>
                <w:szCs w:val="20"/>
              </w:rPr>
              <w:t>противодымным</w:t>
            </w:r>
            <w:proofErr w:type="spellEnd"/>
            <w:r w:rsidRPr="00E07FCD">
              <w:rPr>
                <w:sz w:val="20"/>
                <w:szCs w:val="20"/>
              </w:rPr>
              <w:t xml:space="preserve">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>Изготовление, установка, демонтаж существующей металлической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Дверь противопожарная металлическая двупольная утепленная EIS60, размером 1510х2300(h)**, с наличником, без порога,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. Толщина полотна 54 мм.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 xml:space="preserve">. - 4шт.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противопожарный- 1шт.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Нажимной гарнитур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планке- 1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</w:t>
            </w:r>
            <w:proofErr w:type="spellStart"/>
            <w:r w:rsidRPr="00E07FCD">
              <w:rPr>
                <w:sz w:val="20"/>
                <w:szCs w:val="20"/>
              </w:rPr>
              <w:t>шт</w:t>
            </w:r>
            <w:proofErr w:type="spellEnd"/>
            <w:r w:rsidRPr="00E07FCD">
              <w:rPr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Дверь комплектовать доводчиком и автоматическим выпадающим </w:t>
            </w:r>
            <w:proofErr w:type="spellStart"/>
            <w:r w:rsidRPr="00E07FCD">
              <w:rPr>
                <w:sz w:val="20"/>
                <w:szCs w:val="20"/>
              </w:rPr>
              <w:t>противодымным</w:t>
            </w:r>
            <w:proofErr w:type="spellEnd"/>
            <w:r w:rsidRPr="00E07FCD">
              <w:rPr>
                <w:sz w:val="20"/>
                <w:szCs w:val="20"/>
              </w:rPr>
              <w:t xml:space="preserve">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установка, демонтаж существующей металлической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10426" w:type="dxa"/>
            <w:gridSpan w:val="7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Корпус 34, 1 этаж</w:t>
            </w: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16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 xml:space="preserve">Дверь противопожарная металлическая </w:t>
            </w:r>
            <w:proofErr w:type="spellStart"/>
            <w:r w:rsidRPr="000743E1">
              <w:rPr>
                <w:b/>
                <w:sz w:val="20"/>
                <w:szCs w:val="20"/>
              </w:rPr>
              <w:t>однопольная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 утепленная EI60, размером 840х2100(h)**, с наличником, с порогом,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. </w:t>
            </w:r>
          </w:p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Толщина полотна 54 мм.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Дверь комплектовать доводчиком и порогом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установка, демонтаж существующей деревянной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17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Дверь противопожарная металлическая двупольная утепленная EIS60, размером 2000х2400(h)**, с наличником,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. Толщина полотна 54 мм.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 xml:space="preserve">. - 4шт.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противопожарный- 1шт.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Нажимной гарнитур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планке- 1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</w:t>
            </w:r>
            <w:proofErr w:type="spellStart"/>
            <w:r w:rsidRPr="00E07FCD">
              <w:rPr>
                <w:sz w:val="20"/>
                <w:szCs w:val="20"/>
              </w:rPr>
              <w:t>шт</w:t>
            </w:r>
            <w:proofErr w:type="spellEnd"/>
            <w:r w:rsidRPr="00E07FCD">
              <w:rPr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 xml:space="preserve">Дверь комплектовать доводчиком и автоматическим выпадающим </w:t>
            </w:r>
            <w:proofErr w:type="spellStart"/>
            <w:r w:rsidRPr="00E07FCD">
              <w:rPr>
                <w:sz w:val="20"/>
                <w:szCs w:val="20"/>
              </w:rPr>
              <w:t>противодымным</w:t>
            </w:r>
            <w:proofErr w:type="spellEnd"/>
            <w:r w:rsidRPr="00E07FCD">
              <w:rPr>
                <w:sz w:val="20"/>
                <w:szCs w:val="20"/>
              </w:rPr>
              <w:t xml:space="preserve">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>Изготовление, установка, демонтаж существующей деревянной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10426" w:type="dxa"/>
            <w:gridSpan w:val="7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lastRenderedPageBreak/>
              <w:t>Корпус 91, 1 этаж</w:t>
            </w: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18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Дверь противопожарная металлическая двупольная утепленная EIS60, размером 1920х2300(h)**, с усилением нижней части двери, с наличником,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>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Толщина полотна 54 мм.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 xml:space="preserve">. - 4шт.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противопожарный- 1шт.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Нажимной гарнитур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планке- 1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</w:t>
            </w:r>
            <w:proofErr w:type="spellStart"/>
            <w:r w:rsidRPr="00E07FCD">
              <w:rPr>
                <w:sz w:val="20"/>
                <w:szCs w:val="20"/>
              </w:rPr>
              <w:t>шт</w:t>
            </w:r>
            <w:proofErr w:type="spellEnd"/>
            <w:r w:rsidRPr="00E07FCD">
              <w:rPr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Дверь комплектовать доводчиком и автоматическим выпадающим </w:t>
            </w:r>
            <w:proofErr w:type="spellStart"/>
            <w:r w:rsidRPr="00E07FCD">
              <w:rPr>
                <w:sz w:val="20"/>
                <w:szCs w:val="20"/>
              </w:rPr>
              <w:t>противодымным</w:t>
            </w:r>
            <w:proofErr w:type="spellEnd"/>
            <w:r w:rsidRPr="00E07FCD">
              <w:rPr>
                <w:sz w:val="20"/>
                <w:szCs w:val="20"/>
              </w:rPr>
              <w:t xml:space="preserve">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установка, демонтаж существующей металлической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10426" w:type="dxa"/>
            <w:gridSpan w:val="7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Корпус 91, входная</w:t>
            </w: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19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Металлическая дверь двупольная утепленная, размером 1500х2400(h)**, с наличником, с порогом,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Толщина полотна 54 мм.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   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Дверь комплектовать доводчиком и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установка, демонтаж существующей алюминиевой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20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Металлическая дверь двупольная утепленная, размером 1510х2400(h)**, с наличником, с порогом,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Толщина полотна 54 мм.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   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Дверь комплектовать доводчиком и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установка, демонтаж существующей алюминиевой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21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Металлическая дверь двупольная утепленная, размером 1010х2400(h)**, с наличником, с порогом,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Толщина полотна 54 мм.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lastRenderedPageBreak/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   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Дверь комплектовать доводчиком и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>Изготовление, установка, демонтаж существующей алюминиевой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>Металлическая дверь двупольная утепленная, размером 1750х2400(h)**, с наличником, с порогом,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Толщина полотна 54 мм.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   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Дверь комплектовать доводчиком и порогом.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установка, демонтаж существующей алюминиевой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trHeight w:val="278"/>
          <w:jc w:val="center"/>
        </w:trPr>
        <w:tc>
          <w:tcPr>
            <w:tcW w:w="10426" w:type="dxa"/>
            <w:gridSpan w:val="7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t>Грузовой бокс</w:t>
            </w: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23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 xml:space="preserve">Ворота металлические утепленные размером 4040х4025(h)** </w:t>
            </w:r>
            <w:proofErr w:type="spellStart"/>
            <w:r w:rsidRPr="000743E1">
              <w:rPr>
                <w:b/>
                <w:sz w:val="20"/>
                <w:szCs w:val="20"/>
              </w:rPr>
              <w:t>равнопольная</w:t>
            </w:r>
            <w:proofErr w:type="spellEnd"/>
            <w:r w:rsidRPr="000743E1">
              <w:rPr>
                <w:b/>
                <w:sz w:val="20"/>
                <w:szCs w:val="20"/>
              </w:rPr>
              <w:t>, утепленная с калиткой в правой створке 900х2100(h)* открывание правое, без порога,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>. Толщина полотна 54 мм.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   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Ворота комплектовать доводчиком на калитке и автоматическим выпадающим </w:t>
            </w:r>
            <w:proofErr w:type="spellStart"/>
            <w:r w:rsidRPr="00E07FCD">
              <w:rPr>
                <w:sz w:val="20"/>
                <w:szCs w:val="20"/>
              </w:rPr>
              <w:t>противодымным</w:t>
            </w:r>
            <w:proofErr w:type="spellEnd"/>
            <w:r w:rsidRPr="00E07FCD">
              <w:rPr>
                <w:sz w:val="20"/>
                <w:szCs w:val="20"/>
              </w:rPr>
              <w:t xml:space="preserve"> порогом.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Створки ворот: засов с удлиненной ручкой – 2 шт.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установка, демонтаж существующих металлических ворот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24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 xml:space="preserve">Дверь противопожарная металлическая </w:t>
            </w:r>
            <w:proofErr w:type="spellStart"/>
            <w:r w:rsidRPr="000743E1">
              <w:rPr>
                <w:b/>
                <w:sz w:val="20"/>
                <w:szCs w:val="20"/>
              </w:rPr>
              <w:t>однопольная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 утепленная EI60 открывание правое, размером 700х2112(h)**, с наличником, с порогом,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>. Толщина полотна 54 мм.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Дверь комплектовать доводчиком и порогом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lastRenderedPageBreak/>
              <w:t>Изготовление, установка, демонтаж существующей деревянной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10426" w:type="dxa"/>
            <w:gridSpan w:val="7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b/>
                <w:sz w:val="20"/>
                <w:szCs w:val="20"/>
              </w:rPr>
              <w:lastRenderedPageBreak/>
              <w:t>Легковой бокс</w:t>
            </w:r>
          </w:p>
        </w:tc>
      </w:tr>
      <w:tr w:rsidR="00D616BF" w:rsidRPr="00E07FCD" w:rsidTr="00E07FCD">
        <w:trPr>
          <w:gridAfter w:val="1"/>
          <w:wAfter w:w="25" w:type="dxa"/>
          <w:jc w:val="center"/>
        </w:trPr>
        <w:tc>
          <w:tcPr>
            <w:tcW w:w="440" w:type="dxa"/>
            <w:gridSpan w:val="2"/>
            <w:shd w:val="clear" w:color="auto" w:fill="auto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25</w:t>
            </w:r>
          </w:p>
        </w:tc>
        <w:tc>
          <w:tcPr>
            <w:tcW w:w="4375" w:type="dxa"/>
            <w:shd w:val="clear" w:color="auto" w:fill="auto"/>
          </w:tcPr>
          <w:p w:rsidR="00D616BF" w:rsidRPr="000743E1" w:rsidRDefault="00D616BF" w:rsidP="00545A5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743E1">
              <w:rPr>
                <w:b/>
                <w:sz w:val="20"/>
                <w:szCs w:val="20"/>
              </w:rPr>
              <w:t xml:space="preserve">Дверь противопожарная металлическая </w:t>
            </w:r>
            <w:proofErr w:type="spellStart"/>
            <w:r w:rsidRPr="000743E1">
              <w:rPr>
                <w:b/>
                <w:sz w:val="20"/>
                <w:szCs w:val="20"/>
              </w:rPr>
              <w:t>однопольная</w:t>
            </w:r>
            <w:proofErr w:type="spellEnd"/>
            <w:r w:rsidRPr="000743E1">
              <w:rPr>
                <w:b/>
                <w:sz w:val="20"/>
                <w:szCs w:val="20"/>
              </w:rPr>
              <w:t xml:space="preserve"> утепленная EI60 открывание правое, размером 710х2050(h)**, с наличником, с порогом, нажимная ручка, цилиндр ключ/</w:t>
            </w:r>
            <w:proofErr w:type="spellStart"/>
            <w:r w:rsidRPr="000743E1">
              <w:rPr>
                <w:b/>
                <w:sz w:val="20"/>
                <w:szCs w:val="20"/>
              </w:rPr>
              <w:t>вертушок</w:t>
            </w:r>
            <w:proofErr w:type="spellEnd"/>
            <w:r w:rsidRPr="000743E1">
              <w:rPr>
                <w:b/>
                <w:sz w:val="20"/>
                <w:szCs w:val="20"/>
              </w:rPr>
              <w:t>. Толщина полотна 54 мм.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Петля приварная 140-20 с </w:t>
            </w:r>
            <w:proofErr w:type="spellStart"/>
            <w:proofErr w:type="gramStart"/>
            <w:r w:rsidRPr="00E07FCD">
              <w:rPr>
                <w:sz w:val="20"/>
                <w:szCs w:val="20"/>
              </w:rPr>
              <w:t>подш</w:t>
            </w:r>
            <w:proofErr w:type="spellEnd"/>
            <w:r w:rsidRPr="00E07FCD">
              <w:rPr>
                <w:sz w:val="20"/>
                <w:szCs w:val="20"/>
              </w:rPr>
              <w:t>.–</w:t>
            </w:r>
            <w:proofErr w:type="gramEnd"/>
            <w:r w:rsidRPr="00E07FCD">
              <w:rPr>
                <w:sz w:val="20"/>
                <w:szCs w:val="20"/>
              </w:rPr>
              <w:t xml:space="preserve">6 шт.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Лиц.л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E07FCD">
              <w:rPr>
                <w:sz w:val="20"/>
                <w:szCs w:val="20"/>
              </w:rPr>
              <w:t>Внутр.л</w:t>
            </w:r>
            <w:proofErr w:type="spellEnd"/>
            <w:r w:rsidRPr="00E07FCD">
              <w:rPr>
                <w:sz w:val="20"/>
                <w:szCs w:val="20"/>
              </w:rPr>
              <w:t xml:space="preserve">.-Металл 1,5;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Коробка- угловая, металл 1,5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Уплотнитель D черный 14х12мм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Уплотнитель противопожарный   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Замок противопожарный – 1шт.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Ручка чёрная на планке – 1 шт.</w:t>
            </w:r>
          </w:p>
          <w:p w:rsidR="00D616BF" w:rsidRPr="00E07FCD" w:rsidRDefault="00D616BF" w:rsidP="00545A51">
            <w:pPr>
              <w:pStyle w:val="-3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 xml:space="preserve">Мех. Цилиндр 70(35/35) 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>/</w:t>
            </w:r>
            <w:proofErr w:type="spellStart"/>
            <w:r w:rsidRPr="00E07FCD">
              <w:rPr>
                <w:sz w:val="20"/>
                <w:szCs w:val="20"/>
              </w:rPr>
              <w:t>кл</w:t>
            </w:r>
            <w:proofErr w:type="spellEnd"/>
            <w:r w:rsidRPr="00E07FCD">
              <w:rPr>
                <w:sz w:val="20"/>
                <w:szCs w:val="20"/>
              </w:rPr>
              <w:t xml:space="preserve"> хром- 1 шт. </w:t>
            </w:r>
          </w:p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Дверь комплектовать доводчиком и порогом</w:t>
            </w:r>
          </w:p>
        </w:tc>
        <w:tc>
          <w:tcPr>
            <w:tcW w:w="1925" w:type="dxa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Изготовление, установка, демонтаж существующей деревянной двери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E07FCD">
              <w:rPr>
                <w:sz w:val="20"/>
                <w:szCs w:val="20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</w:tcPr>
          <w:p w:rsidR="00D616BF" w:rsidRPr="00E07FCD" w:rsidRDefault="00D616BF" w:rsidP="00545A5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1852A6" w:rsidRDefault="001852A6" w:rsidP="003167D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210" w:rsidRPr="00CB2DCD" w:rsidRDefault="00ED11CE" w:rsidP="003167D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2DCD">
        <w:rPr>
          <w:rFonts w:ascii="Times New Roman" w:eastAsia="Times New Roman" w:hAnsi="Times New Roman" w:cs="Times New Roman"/>
          <w:sz w:val="20"/>
          <w:szCs w:val="20"/>
          <w:lang w:eastAsia="ru-RU"/>
        </w:rPr>
        <w:t>*НДС – если применим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10C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**Размеры уточняются вовремя проведения точных замеров</w:t>
      </w:r>
    </w:p>
    <w:p w:rsidR="0072710C" w:rsidRPr="0072710C" w:rsidRDefault="0072710C" w:rsidP="00B149DF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72710C" w:rsidRPr="00E80528" w:rsidRDefault="0072710C" w:rsidP="007271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805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стоимость выполнения работ по изготовлению, поставке и установке </w:t>
      </w:r>
      <w:r w:rsidR="004E65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противопожарных</w:t>
      </w:r>
      <w:r w:rsidR="00AF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9E127F" w:rsidRPr="009E1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металлических дверей</w:t>
      </w:r>
      <w:r w:rsidR="00AF7147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ворот</w:t>
      </w:r>
      <w:r w:rsidR="009E127F" w:rsidRPr="009E1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40F7" w:rsidRPr="00E805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составляет, рубле</w:t>
      </w:r>
      <w:r w:rsidR="00E80528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805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_________________________________, </w:t>
      </w:r>
      <w:r w:rsidRPr="00E805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E805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</w:t>
      </w:r>
    </w:p>
    <w:p w:rsidR="0072710C" w:rsidRPr="007854C8" w:rsidRDefault="0072710C" w:rsidP="007854C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71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</w:t>
      </w:r>
      <w:r w:rsidR="00D047C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</w:t>
      </w:r>
      <w:r w:rsidRPr="007271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proofErr w:type="gramStart"/>
      <w:r w:rsidRPr="0072710C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</w:t>
      </w:r>
      <w:r w:rsidR="004972C7">
        <w:rPr>
          <w:rFonts w:ascii="Times New Roman" w:eastAsia="Times New Roman" w:hAnsi="Times New Roman" w:cs="Times New Roman"/>
          <w:sz w:val="16"/>
          <w:szCs w:val="16"/>
          <w:lang w:eastAsia="ru-RU"/>
        </w:rPr>
        <w:t>ать</w:t>
      </w:r>
      <w:proofErr w:type="gramEnd"/>
      <w:r w:rsidR="004972C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сумму цифрами и прописью) </w:t>
      </w:r>
      <w:r w:rsidRPr="007271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="00D047C5" w:rsidRPr="00D047C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</w:t>
      </w:r>
      <w:r w:rsidRPr="007271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72710C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7271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цифрами и прописью, если применим)</w:t>
      </w:r>
    </w:p>
    <w:p w:rsidR="00AF7147" w:rsidRDefault="00AF7147" w:rsidP="00E540F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E127F" w:rsidRDefault="0072710C" w:rsidP="00E540F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52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выполнения работ</w:t>
      </w:r>
      <w:r w:rsidRPr="00E80528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E8052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: </w:t>
      </w:r>
      <w:r w:rsidRPr="00E80528">
        <w:rPr>
          <w:rFonts w:ascii="Times New Roman" w:eastAsia="Calibri" w:hAnsi="Times New Roman" w:cs="Times New Roman"/>
          <w:sz w:val="24"/>
          <w:szCs w:val="24"/>
        </w:rPr>
        <w:t>Общий срок выполнения работ</w:t>
      </w:r>
      <w:r w:rsidRPr="00E80528">
        <w:rPr>
          <w:rFonts w:ascii="NanumGothic" w:eastAsia="Times New Roman" w:hAnsi="NanumGothic" w:cs="NanumGothic"/>
          <w:sz w:val="24"/>
          <w:szCs w:val="24"/>
          <w:lang w:eastAsia="ru-RU"/>
        </w:rPr>
        <w:t xml:space="preserve"> </w:t>
      </w:r>
      <w:r w:rsidRPr="00E80528">
        <w:rPr>
          <w:rFonts w:ascii="Times New Roman" w:eastAsia="Calibri" w:hAnsi="Times New Roman" w:cs="Times New Roman"/>
          <w:sz w:val="24"/>
          <w:szCs w:val="24"/>
        </w:rPr>
        <w:t xml:space="preserve">по изготовлению и установке </w:t>
      </w:r>
      <w:r w:rsidR="007854C8">
        <w:rPr>
          <w:rFonts w:ascii="Times New Roman" w:eastAsia="Calibri" w:hAnsi="Times New Roman" w:cs="Times New Roman"/>
          <w:sz w:val="24"/>
          <w:szCs w:val="24"/>
        </w:rPr>
        <w:t>противопожарных</w:t>
      </w:r>
      <w:r w:rsidR="009E127F" w:rsidRPr="009E12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E582B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9E127F" w:rsidRPr="009E127F">
        <w:rPr>
          <w:rFonts w:ascii="Times New Roman" w:eastAsia="Calibri" w:hAnsi="Times New Roman" w:cs="Times New Roman"/>
          <w:sz w:val="24"/>
          <w:szCs w:val="24"/>
        </w:rPr>
        <w:t>металлических дверей</w:t>
      </w:r>
      <w:r w:rsidRPr="009E127F">
        <w:rPr>
          <w:rFonts w:ascii="Times New Roman" w:eastAsia="Calibri" w:hAnsi="Times New Roman" w:cs="Times New Roman"/>
          <w:sz w:val="24"/>
          <w:szCs w:val="24"/>
        </w:rPr>
        <w:t>:</w:t>
      </w:r>
      <w:r w:rsidRPr="00E80528">
        <w:rPr>
          <w:rFonts w:ascii="Times New Roman" w:eastAsia="Calibri" w:hAnsi="Times New Roman" w:cs="Times New Roman"/>
          <w:sz w:val="24"/>
          <w:szCs w:val="24"/>
        </w:rPr>
        <w:t xml:space="preserve"> в течение ____ (</w:t>
      </w:r>
      <w:r w:rsidR="00E540F7" w:rsidRPr="00E80528">
        <w:rPr>
          <w:rFonts w:ascii="Times New Roman" w:eastAsia="Calibri" w:hAnsi="Times New Roman" w:cs="Times New Roman"/>
          <w:sz w:val="24"/>
          <w:szCs w:val="24"/>
        </w:rPr>
        <w:t xml:space="preserve">_______________) рабочих </w:t>
      </w:r>
    </w:p>
    <w:p w:rsidR="009E127F" w:rsidRPr="00E540F7" w:rsidRDefault="009E127F" w:rsidP="009E127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                                                                                                                     </w:t>
      </w:r>
      <w:r w:rsidR="004E6515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           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 (</w:t>
      </w:r>
      <w:proofErr w:type="gramStart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указать</w:t>
      </w:r>
      <w:proofErr w:type="gramEnd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срок, но не более 30 рабочих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дней)</w:t>
      </w:r>
    </w:p>
    <w:p w:rsidR="00E540F7" w:rsidRPr="00D047C5" w:rsidRDefault="00E540F7" w:rsidP="00E540F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80528">
        <w:rPr>
          <w:rFonts w:ascii="Times New Roman" w:eastAsia="Calibri" w:hAnsi="Times New Roman" w:cs="Times New Roman"/>
          <w:sz w:val="24"/>
          <w:szCs w:val="24"/>
        </w:rPr>
        <w:t>дней</w:t>
      </w:r>
      <w:proofErr w:type="gramEnd"/>
      <w:r w:rsidRPr="00E805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47C5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="00D047C5" w:rsidRPr="00D047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47C5" w:rsidRPr="0072710C">
        <w:rPr>
          <w:rFonts w:ascii="Times New Roman" w:eastAsia="Calibri" w:hAnsi="Times New Roman" w:cs="Times New Roman"/>
          <w:sz w:val="24"/>
          <w:szCs w:val="24"/>
        </w:rPr>
        <w:t xml:space="preserve">момента подписания Договора. </w:t>
      </w:r>
      <w:r w:rsidRPr="00E8052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E80528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                    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10C">
        <w:rPr>
          <w:rFonts w:ascii="Times New Roman" w:eastAsia="Calibri" w:hAnsi="Times New Roman" w:cs="Times New Roman"/>
          <w:sz w:val="24"/>
          <w:szCs w:val="24"/>
        </w:rPr>
        <w:t>В общий срок выполнения работ входит:</w:t>
      </w:r>
    </w:p>
    <w:p w:rsidR="00E540F7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10C">
        <w:rPr>
          <w:rFonts w:ascii="Times New Roman" w:eastAsia="Calibri" w:hAnsi="Times New Roman" w:cs="Times New Roman"/>
          <w:sz w:val="24"/>
          <w:szCs w:val="24"/>
        </w:rPr>
        <w:t>-   срок проведения точных замеров для изготовления дверей</w:t>
      </w:r>
      <w:r w:rsidR="00AF7147">
        <w:rPr>
          <w:rFonts w:ascii="Times New Roman" w:eastAsia="Calibri" w:hAnsi="Times New Roman" w:cs="Times New Roman"/>
          <w:sz w:val="24"/>
          <w:szCs w:val="24"/>
        </w:rPr>
        <w:t>:</w:t>
      </w:r>
      <w:r w:rsidR="00717FFE">
        <w:rPr>
          <w:rFonts w:ascii="Times New Roman" w:eastAsia="Calibri" w:hAnsi="Times New Roman" w:cs="Times New Roman"/>
          <w:sz w:val="24"/>
          <w:szCs w:val="24"/>
        </w:rPr>
        <w:t xml:space="preserve"> в течение __</w:t>
      </w:r>
      <w:r w:rsidRPr="0072710C">
        <w:rPr>
          <w:rFonts w:ascii="Times New Roman" w:eastAsia="Calibri" w:hAnsi="Times New Roman" w:cs="Times New Roman"/>
          <w:sz w:val="24"/>
          <w:szCs w:val="24"/>
        </w:rPr>
        <w:t xml:space="preserve">_ (_____) рабочих дней </w:t>
      </w:r>
    </w:p>
    <w:p w:rsidR="00E540F7" w:rsidRPr="00E540F7" w:rsidRDefault="00E540F7" w:rsidP="00E540F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                                                                                                          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</w:t>
      </w:r>
      <w:proofErr w:type="gramStart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указать</w:t>
      </w:r>
      <w:proofErr w:type="gramEnd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срок, но не более </w:t>
      </w:r>
      <w:r w:rsidR="00AF7147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1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рабоч</w:t>
      </w:r>
      <w:r w:rsidR="00AF7147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его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дн</w:t>
      </w:r>
      <w:r w:rsidR="00AF7147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я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)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40F7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10C">
        <w:rPr>
          <w:rFonts w:ascii="Times New Roman" w:eastAsia="Calibri" w:hAnsi="Times New Roman" w:cs="Times New Roman"/>
          <w:sz w:val="24"/>
          <w:szCs w:val="24"/>
        </w:rPr>
        <w:t>- срок изготовления и поставки дверей</w:t>
      </w:r>
      <w:r w:rsidR="00FE582B">
        <w:rPr>
          <w:rFonts w:ascii="Times New Roman" w:eastAsia="Calibri" w:hAnsi="Times New Roman" w:cs="Times New Roman"/>
          <w:sz w:val="24"/>
          <w:szCs w:val="24"/>
        </w:rPr>
        <w:t>:</w:t>
      </w:r>
      <w:r w:rsidRPr="0072710C">
        <w:rPr>
          <w:rFonts w:ascii="Times New Roman" w:eastAsia="Calibri" w:hAnsi="Times New Roman" w:cs="Times New Roman"/>
          <w:sz w:val="24"/>
          <w:szCs w:val="24"/>
        </w:rPr>
        <w:t xml:space="preserve"> в течение ____ (_____) рабочих дней </w:t>
      </w:r>
    </w:p>
    <w:p w:rsidR="00E540F7" w:rsidRPr="00E540F7" w:rsidRDefault="00E540F7" w:rsidP="00E540F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                                                                             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</w:t>
      </w:r>
      <w:proofErr w:type="gramStart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указать</w:t>
      </w:r>
      <w:proofErr w:type="gramEnd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срок, но не более 2</w:t>
      </w:r>
      <w:r w:rsidR="00FE582B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4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рабочих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дней)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582B" w:rsidRDefault="00E540F7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срок установки </w:t>
      </w:r>
      <w:r w:rsidR="00FE582B">
        <w:rPr>
          <w:rFonts w:ascii="Times New Roman" w:eastAsia="Calibri" w:hAnsi="Times New Roman" w:cs="Times New Roman"/>
          <w:sz w:val="24"/>
          <w:szCs w:val="24"/>
        </w:rPr>
        <w:t>(</w:t>
      </w:r>
      <w:r w:rsidR="0072710C" w:rsidRPr="0072710C">
        <w:rPr>
          <w:rFonts w:ascii="Times New Roman" w:eastAsia="Calibri" w:hAnsi="Times New Roman" w:cs="Times New Roman"/>
          <w:sz w:val="24"/>
          <w:szCs w:val="24"/>
        </w:rPr>
        <w:t>монтажа</w:t>
      </w:r>
      <w:r w:rsidR="00FE582B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710C">
        <w:rPr>
          <w:rFonts w:ascii="Times New Roman" w:eastAsia="Calibri" w:hAnsi="Times New Roman" w:cs="Times New Roman"/>
          <w:sz w:val="24"/>
          <w:szCs w:val="24"/>
        </w:rPr>
        <w:t>дверей</w:t>
      </w:r>
      <w:r w:rsidR="0072710C" w:rsidRPr="0072710C">
        <w:rPr>
          <w:rFonts w:ascii="Times New Roman" w:eastAsia="Calibri" w:hAnsi="Times New Roman" w:cs="Times New Roman"/>
          <w:sz w:val="24"/>
          <w:szCs w:val="24"/>
        </w:rPr>
        <w:t>, уборк</w:t>
      </w:r>
      <w:r w:rsidR="00FE582B">
        <w:rPr>
          <w:rFonts w:ascii="Times New Roman" w:eastAsia="Calibri" w:hAnsi="Times New Roman" w:cs="Times New Roman"/>
          <w:sz w:val="24"/>
          <w:szCs w:val="24"/>
        </w:rPr>
        <w:t>и</w:t>
      </w:r>
      <w:r w:rsidR="0072710C" w:rsidRPr="0072710C">
        <w:rPr>
          <w:rFonts w:ascii="Times New Roman" w:eastAsia="Calibri" w:hAnsi="Times New Roman" w:cs="Times New Roman"/>
          <w:sz w:val="24"/>
          <w:szCs w:val="24"/>
        </w:rPr>
        <w:t xml:space="preserve"> и вывоз</w:t>
      </w:r>
      <w:r w:rsidR="00FE582B">
        <w:rPr>
          <w:rFonts w:ascii="Times New Roman" w:eastAsia="Calibri" w:hAnsi="Times New Roman" w:cs="Times New Roman"/>
          <w:sz w:val="24"/>
          <w:szCs w:val="24"/>
        </w:rPr>
        <w:t>а</w:t>
      </w:r>
      <w:r w:rsidR="0072710C" w:rsidRPr="0072710C">
        <w:rPr>
          <w:rFonts w:ascii="Times New Roman" w:eastAsia="Calibri" w:hAnsi="Times New Roman" w:cs="Times New Roman"/>
          <w:sz w:val="24"/>
          <w:szCs w:val="24"/>
        </w:rPr>
        <w:t xml:space="preserve"> строительного мусора</w:t>
      </w:r>
      <w:r w:rsidR="00FE582B">
        <w:rPr>
          <w:rFonts w:ascii="Times New Roman" w:eastAsia="Calibri" w:hAnsi="Times New Roman" w:cs="Times New Roman"/>
          <w:sz w:val="24"/>
          <w:szCs w:val="24"/>
        </w:rPr>
        <w:t>:</w:t>
      </w:r>
      <w:r w:rsidR="0072710C" w:rsidRPr="0072710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540F7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2710C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72710C">
        <w:rPr>
          <w:rFonts w:ascii="Times New Roman" w:eastAsia="Calibri" w:hAnsi="Times New Roman" w:cs="Times New Roman"/>
          <w:sz w:val="24"/>
          <w:szCs w:val="24"/>
        </w:rPr>
        <w:t xml:space="preserve"> течение ____ (______) рабочих дней </w:t>
      </w:r>
    </w:p>
    <w:p w:rsidR="00E540F7" w:rsidRPr="00E540F7" w:rsidRDefault="00E540F7" w:rsidP="00E540F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 xml:space="preserve">       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</w:t>
      </w:r>
      <w:proofErr w:type="gramStart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указать</w:t>
      </w:r>
      <w:proofErr w:type="gramEnd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срок, но не более 5 рабочих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дней)</w:t>
      </w:r>
    </w:p>
    <w:p w:rsidR="0072710C" w:rsidRP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710C" w:rsidRDefault="0072710C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1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72710C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2"/>
      </w:r>
      <w:r w:rsidRPr="0072710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7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выполненные работы на основании выставленного счета Подрядчика</w:t>
      </w:r>
      <w:r w:rsidR="00FE5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727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30 (Тридцати) календарных дней с момента подписания Сторонами Акта приемки.</w:t>
      </w:r>
    </w:p>
    <w:p w:rsidR="004A46B4" w:rsidRPr="0072710C" w:rsidRDefault="004A46B4" w:rsidP="0072710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F48" w:rsidRDefault="004A46B4" w:rsidP="0041643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6B4"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  <w:t xml:space="preserve">Гарантийный срок на выполненные </w:t>
      </w:r>
      <w:proofErr w:type="gramStart"/>
      <w:r w:rsidR="00755F48" w:rsidRPr="004A46B4"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  <w:t>работы</w:t>
      </w:r>
      <w:r w:rsidR="00755F48"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  <w:t xml:space="preserve">: </w:t>
      </w:r>
      <w:r w:rsidR="00755F48" w:rsidRPr="004972C7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755F48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755F48">
        <w:rPr>
          <w:rFonts w:ascii="Times New Roman" w:hAnsi="Times New Roman" w:cs="Times New Roman"/>
          <w:sz w:val="24"/>
          <w:szCs w:val="24"/>
        </w:rPr>
        <w:t>__</w:t>
      </w:r>
      <w:r w:rsidR="00004C4F" w:rsidRPr="00D11183">
        <w:rPr>
          <w:rFonts w:ascii="Times New Roman" w:hAnsi="Times New Roman" w:cs="Times New Roman"/>
          <w:sz w:val="24"/>
          <w:szCs w:val="24"/>
        </w:rPr>
        <w:t xml:space="preserve"> (</w:t>
      </w:r>
      <w:r w:rsidR="00755F48">
        <w:rPr>
          <w:rFonts w:ascii="Times New Roman" w:hAnsi="Times New Roman" w:cs="Times New Roman"/>
          <w:sz w:val="24"/>
          <w:szCs w:val="24"/>
        </w:rPr>
        <w:t>________</w:t>
      </w:r>
      <w:r w:rsidR="00004C4F" w:rsidRPr="00D11183">
        <w:rPr>
          <w:rFonts w:ascii="Times New Roman" w:hAnsi="Times New Roman" w:cs="Times New Roman"/>
          <w:sz w:val="24"/>
          <w:szCs w:val="24"/>
        </w:rPr>
        <w:t xml:space="preserve">) месяцев с момента подписания </w:t>
      </w:r>
    </w:p>
    <w:p w:rsidR="00755F48" w:rsidRDefault="00755F48" w:rsidP="00755F48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                      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(</w:t>
      </w:r>
      <w:proofErr w:type="gramStart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указать</w:t>
      </w:r>
      <w:proofErr w:type="gramEnd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срок, но не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менее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12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</w:t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месяцев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)</w:t>
      </w:r>
    </w:p>
    <w:p w:rsidR="00416433" w:rsidRPr="004972C7" w:rsidRDefault="00004C4F" w:rsidP="00416433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1183">
        <w:rPr>
          <w:rFonts w:ascii="Times New Roman" w:hAnsi="Times New Roman" w:cs="Times New Roman"/>
          <w:sz w:val="24"/>
          <w:szCs w:val="24"/>
        </w:rPr>
        <w:t>Сторонами Акта приемки выполненных работ.</w:t>
      </w:r>
    </w:p>
    <w:p w:rsidR="004A46B4" w:rsidRDefault="004A46B4" w:rsidP="00416433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</w:pPr>
    </w:p>
    <w:p w:rsidR="00464908" w:rsidRDefault="00464908" w:rsidP="00416433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</w:pPr>
      <w:bookmarkStart w:id="2" w:name="_GoBack"/>
      <w:bookmarkEnd w:id="2"/>
    </w:p>
    <w:p w:rsidR="00755F48" w:rsidRDefault="004A46B4" w:rsidP="0041643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6B4"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  <w:lastRenderedPageBreak/>
        <w:t>Гарантийный срок на Товар</w:t>
      </w:r>
      <w:r>
        <w:rPr>
          <w:rFonts w:ascii="Times New Roman" w:eastAsia="Arial Unicode MS" w:hAnsi="Times New Roman" w:cs="Mangal"/>
          <w:b/>
          <w:kern w:val="3"/>
          <w:sz w:val="24"/>
          <w:szCs w:val="24"/>
          <w:u w:val="single"/>
          <w:lang w:eastAsia="zh-CN" w:bidi="hi-IN"/>
        </w:rPr>
        <w:t>:</w:t>
      </w:r>
      <w:r w:rsidR="004972C7" w:rsidRPr="009E127F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755F48">
        <w:rPr>
          <w:rFonts w:ascii="Times New Roman" w:hAnsi="Times New Roman" w:cs="Times New Roman"/>
          <w:sz w:val="24"/>
          <w:szCs w:val="24"/>
        </w:rPr>
        <w:t>_____ (_________)</w:t>
      </w:r>
      <w:r w:rsidR="00004C4F" w:rsidRPr="00D11183">
        <w:rPr>
          <w:rFonts w:ascii="Times New Roman" w:hAnsi="Times New Roman" w:cs="Times New Roman"/>
          <w:sz w:val="24"/>
          <w:szCs w:val="24"/>
        </w:rPr>
        <w:t xml:space="preserve"> месяцев с момента подписания Сторонами</w:t>
      </w:r>
    </w:p>
    <w:p w:rsidR="00755F48" w:rsidRDefault="00755F48" w:rsidP="00755F48">
      <w:pPr>
        <w:tabs>
          <w:tab w:val="num" w:pos="0"/>
          <w:tab w:val="left" w:pos="2040"/>
          <w:tab w:val="center" w:pos="4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ab/>
      </w:r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       (</w:t>
      </w:r>
      <w:proofErr w:type="gramStart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указать</w:t>
      </w:r>
      <w:proofErr w:type="gramEnd"/>
      <w:r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 xml:space="preserve"> срок, но не менее 12 месяцев</w:t>
      </w:r>
      <w:r w:rsidRPr="00811E42">
        <w:rPr>
          <w:rFonts w:ascii="Times New Roman" w:eastAsia="Arial Unicode MS" w:hAnsi="Times New Roman" w:cs="Mangal"/>
          <w:kern w:val="3"/>
          <w:sz w:val="16"/>
          <w:szCs w:val="16"/>
          <w:lang w:eastAsia="zh-CN" w:bidi="hi-IN"/>
        </w:rPr>
        <w:t>)</w:t>
      </w:r>
    </w:p>
    <w:p w:rsidR="00755F48" w:rsidRDefault="00755F48" w:rsidP="00755F48">
      <w:pPr>
        <w:tabs>
          <w:tab w:val="num" w:pos="0"/>
          <w:tab w:val="left" w:pos="27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6B4" w:rsidRPr="009E127F" w:rsidRDefault="00004C4F" w:rsidP="00416433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D11183">
        <w:rPr>
          <w:rFonts w:ascii="Times New Roman" w:hAnsi="Times New Roman" w:cs="Times New Roman"/>
          <w:sz w:val="24"/>
          <w:szCs w:val="24"/>
        </w:rPr>
        <w:t xml:space="preserve"> Акта приемки выполненных работ.</w:t>
      </w:r>
    </w:p>
    <w:p w:rsidR="004A46B4" w:rsidRPr="004A46B4" w:rsidRDefault="004A46B4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4"/>
          <w:highlight w:val="yellow"/>
          <w:u w:val="single"/>
          <w:lang w:eastAsia="ru-RU"/>
        </w:rPr>
      </w:pPr>
    </w:p>
    <w:p w:rsidR="00541198" w:rsidRPr="007760C0" w:rsidRDefault="00541198" w:rsidP="0054119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541198" w:rsidRPr="007760C0" w:rsidRDefault="00541198" w:rsidP="00541198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рок действия, но не менее чем до </w:t>
      </w:r>
      <w:r w:rsidR="00396A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396A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ма</w:t>
      </w:r>
      <w:r w:rsidR="007854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2D73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E540F7" w:rsidRDefault="00E540F7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Pr="00416433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987473" w:rsidRPr="00A54D62" w:rsidRDefault="00541198" w:rsidP="00A54D62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2DCD" w:rsidRDefault="00CB2DC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37621" w:rsidRDefault="00437621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F31A0" w:rsidRDefault="008F31A0" w:rsidP="00DB49CD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760C0" w:rsidRDefault="007760C0" w:rsidP="007760C0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437621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0162B2" w:rsidRPr="007760C0" w:rsidRDefault="000162B2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954"/>
        <w:gridCol w:w="3260"/>
      </w:tblGrid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A54D62" w:rsidP="00A54D62">
            <w:pPr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7760C0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6F9F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F" w:rsidRPr="007760C0" w:rsidRDefault="000B6F9F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F" w:rsidRPr="007760C0" w:rsidRDefault="000B6F9F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системы налогообложения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9F" w:rsidRPr="007760C0" w:rsidRDefault="000B6F9F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A54D62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5C7871">
      <w:pgSz w:w="11906" w:h="16838"/>
      <w:pgMar w:top="284" w:right="851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D2C" w:rsidRDefault="004C4D2C" w:rsidP="004C4D2C">
      <w:pPr>
        <w:spacing w:after="0" w:line="240" w:lineRule="auto"/>
      </w:pPr>
      <w:r>
        <w:separator/>
      </w:r>
    </w:p>
  </w:endnote>
  <w:endnote w:type="continuationSeparator" w:id="0">
    <w:p w:rsidR="004C4D2C" w:rsidRDefault="004C4D2C" w:rsidP="004C4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D2C" w:rsidRDefault="004C4D2C" w:rsidP="004C4D2C">
      <w:pPr>
        <w:spacing w:after="0" w:line="240" w:lineRule="auto"/>
      </w:pPr>
      <w:r>
        <w:separator/>
      </w:r>
    </w:p>
  </w:footnote>
  <w:footnote w:type="continuationSeparator" w:id="0">
    <w:p w:rsidR="004C4D2C" w:rsidRDefault="004C4D2C" w:rsidP="004C4D2C">
      <w:pPr>
        <w:spacing w:after="0" w:line="240" w:lineRule="auto"/>
      </w:pPr>
      <w:r>
        <w:continuationSeparator/>
      </w:r>
    </w:p>
  </w:footnote>
  <w:footnote w:id="1">
    <w:p w:rsidR="0072710C" w:rsidRPr="00164746" w:rsidRDefault="0072710C" w:rsidP="0072710C">
      <w:pPr>
        <w:pStyle w:val="a5"/>
        <w:rPr>
          <w:sz w:val="18"/>
          <w:szCs w:val="18"/>
        </w:rPr>
      </w:pPr>
      <w:r>
        <w:rPr>
          <w:rStyle w:val="a7"/>
        </w:rPr>
        <w:footnoteRef/>
      </w:r>
      <w:r>
        <w:t xml:space="preserve"> </w:t>
      </w:r>
      <w:r w:rsidRPr="00164746">
        <w:rPr>
          <w:rFonts w:ascii="Times New Roman" w:hAnsi="Times New Roman" w:cs="Times New Roman"/>
          <w:sz w:val="18"/>
          <w:szCs w:val="18"/>
        </w:rPr>
        <w:t xml:space="preserve">Предпочтительный срок </w:t>
      </w:r>
      <w:r w:rsidRPr="0091433D">
        <w:rPr>
          <w:rFonts w:ascii="Times New Roman" w:hAnsi="Times New Roman" w:cs="Times New Roman"/>
          <w:sz w:val="18"/>
          <w:szCs w:val="18"/>
        </w:rPr>
        <w:t>выполнения работ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164746">
        <w:rPr>
          <w:rFonts w:ascii="Times New Roman" w:hAnsi="Times New Roman" w:cs="Times New Roman"/>
          <w:sz w:val="18"/>
          <w:szCs w:val="18"/>
        </w:rPr>
        <w:t xml:space="preserve">указывается участником самостоятельно, но не более </w:t>
      </w:r>
      <w:r>
        <w:rPr>
          <w:rFonts w:ascii="Times New Roman" w:hAnsi="Times New Roman" w:cs="Times New Roman"/>
          <w:sz w:val="18"/>
          <w:szCs w:val="18"/>
        </w:rPr>
        <w:t>установленного</w:t>
      </w:r>
      <w:r w:rsidRPr="00164746">
        <w:rPr>
          <w:rFonts w:ascii="Times New Roman" w:hAnsi="Times New Roman" w:cs="Times New Roman"/>
          <w:sz w:val="18"/>
          <w:szCs w:val="18"/>
        </w:rPr>
        <w:t xml:space="preserve"> срока</w:t>
      </w:r>
      <w:r>
        <w:rPr>
          <w:rFonts w:ascii="Times New Roman" w:hAnsi="Times New Roman" w:cs="Times New Roman"/>
          <w:sz w:val="18"/>
          <w:szCs w:val="18"/>
        </w:rPr>
        <w:t xml:space="preserve"> Заказчиком)</w:t>
      </w:r>
    </w:p>
  </w:footnote>
  <w:footnote w:id="2">
    <w:p w:rsidR="0072710C" w:rsidRPr="0091433D" w:rsidRDefault="0072710C" w:rsidP="0072710C">
      <w:pPr>
        <w:pStyle w:val="a5"/>
        <w:rPr>
          <w:rFonts w:ascii="Times New Roman" w:hAnsi="Times New Roman" w:cs="Times New Roman"/>
          <w:sz w:val="18"/>
          <w:szCs w:val="18"/>
        </w:rPr>
      </w:pPr>
      <w:r>
        <w:rPr>
          <w:rStyle w:val="a7"/>
        </w:rPr>
        <w:footnoteRef/>
      </w:r>
      <w:r>
        <w:t xml:space="preserve"> </w:t>
      </w:r>
      <w:r w:rsidRPr="0091433D">
        <w:rPr>
          <w:rFonts w:ascii="Times New Roman" w:hAnsi="Times New Roman" w:cs="Times New Roman"/>
          <w:sz w:val="18"/>
          <w:szCs w:val="18"/>
        </w:rPr>
        <w:t>Предпочтительный порядок оплаты</w:t>
      </w:r>
    </w:p>
    <w:p w:rsidR="0072710C" w:rsidRPr="0091433D" w:rsidRDefault="0072710C" w:rsidP="0072710C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4C4F"/>
    <w:rsid w:val="000162B2"/>
    <w:rsid w:val="0002129C"/>
    <w:rsid w:val="00025DAB"/>
    <w:rsid w:val="000743E1"/>
    <w:rsid w:val="0008425B"/>
    <w:rsid w:val="000B4B14"/>
    <w:rsid w:val="000B6F9F"/>
    <w:rsid w:val="000F6575"/>
    <w:rsid w:val="000F6701"/>
    <w:rsid w:val="001852A6"/>
    <w:rsid w:val="001915CD"/>
    <w:rsid w:val="001D674C"/>
    <w:rsid w:val="001F71CE"/>
    <w:rsid w:val="00215C3B"/>
    <w:rsid w:val="002248CC"/>
    <w:rsid w:val="002544AE"/>
    <w:rsid w:val="002B1378"/>
    <w:rsid w:val="002D73DE"/>
    <w:rsid w:val="0031224A"/>
    <w:rsid w:val="003167DE"/>
    <w:rsid w:val="00317FD1"/>
    <w:rsid w:val="00325EDB"/>
    <w:rsid w:val="003263CA"/>
    <w:rsid w:val="00354131"/>
    <w:rsid w:val="00360170"/>
    <w:rsid w:val="0037716C"/>
    <w:rsid w:val="00396A03"/>
    <w:rsid w:val="003A0348"/>
    <w:rsid w:val="003B58F6"/>
    <w:rsid w:val="003C78DB"/>
    <w:rsid w:val="00402210"/>
    <w:rsid w:val="00416433"/>
    <w:rsid w:val="004340EF"/>
    <w:rsid w:val="0043457A"/>
    <w:rsid w:val="00437621"/>
    <w:rsid w:val="00446A73"/>
    <w:rsid w:val="00464908"/>
    <w:rsid w:val="004972C7"/>
    <w:rsid w:val="00497686"/>
    <w:rsid w:val="004A46B4"/>
    <w:rsid w:val="004B3A46"/>
    <w:rsid w:val="004C4D2C"/>
    <w:rsid w:val="004D0659"/>
    <w:rsid w:val="004E3145"/>
    <w:rsid w:val="004E6515"/>
    <w:rsid w:val="004F324B"/>
    <w:rsid w:val="00511843"/>
    <w:rsid w:val="005125F4"/>
    <w:rsid w:val="005174F7"/>
    <w:rsid w:val="00540E2A"/>
    <w:rsid w:val="00541198"/>
    <w:rsid w:val="005872BD"/>
    <w:rsid w:val="005A7A5D"/>
    <w:rsid w:val="005C7871"/>
    <w:rsid w:val="005E7A23"/>
    <w:rsid w:val="006754B4"/>
    <w:rsid w:val="006A6C69"/>
    <w:rsid w:val="006D69A4"/>
    <w:rsid w:val="006F3FCD"/>
    <w:rsid w:val="00713F23"/>
    <w:rsid w:val="00717FFE"/>
    <w:rsid w:val="0072499F"/>
    <w:rsid w:val="007259D5"/>
    <w:rsid w:val="0072710C"/>
    <w:rsid w:val="00733D75"/>
    <w:rsid w:val="00755F48"/>
    <w:rsid w:val="007760C0"/>
    <w:rsid w:val="007854C8"/>
    <w:rsid w:val="007A0528"/>
    <w:rsid w:val="007B757A"/>
    <w:rsid w:val="0080093E"/>
    <w:rsid w:val="00845B8B"/>
    <w:rsid w:val="0087011D"/>
    <w:rsid w:val="008846B6"/>
    <w:rsid w:val="008C447C"/>
    <w:rsid w:val="008D5745"/>
    <w:rsid w:val="008F31A0"/>
    <w:rsid w:val="00923098"/>
    <w:rsid w:val="00945E1E"/>
    <w:rsid w:val="00973D37"/>
    <w:rsid w:val="0098532B"/>
    <w:rsid w:val="00987473"/>
    <w:rsid w:val="009A42BF"/>
    <w:rsid w:val="009A5F12"/>
    <w:rsid w:val="009E127F"/>
    <w:rsid w:val="00A11E74"/>
    <w:rsid w:val="00A21B8D"/>
    <w:rsid w:val="00A35BC4"/>
    <w:rsid w:val="00A54D62"/>
    <w:rsid w:val="00A61994"/>
    <w:rsid w:val="00AA26E8"/>
    <w:rsid w:val="00AC1173"/>
    <w:rsid w:val="00AD2929"/>
    <w:rsid w:val="00AF3C0A"/>
    <w:rsid w:val="00AF7147"/>
    <w:rsid w:val="00B149DF"/>
    <w:rsid w:val="00B32A54"/>
    <w:rsid w:val="00B4050B"/>
    <w:rsid w:val="00B5545E"/>
    <w:rsid w:val="00B56DA3"/>
    <w:rsid w:val="00B705E5"/>
    <w:rsid w:val="00B844AD"/>
    <w:rsid w:val="00BA582E"/>
    <w:rsid w:val="00BE2828"/>
    <w:rsid w:val="00BF6D4F"/>
    <w:rsid w:val="00C151C0"/>
    <w:rsid w:val="00C20777"/>
    <w:rsid w:val="00C41073"/>
    <w:rsid w:val="00C71E9C"/>
    <w:rsid w:val="00C72DE4"/>
    <w:rsid w:val="00CB2DCD"/>
    <w:rsid w:val="00D047C5"/>
    <w:rsid w:val="00D37643"/>
    <w:rsid w:val="00D616BF"/>
    <w:rsid w:val="00D71A98"/>
    <w:rsid w:val="00D73A9F"/>
    <w:rsid w:val="00D74774"/>
    <w:rsid w:val="00D863A8"/>
    <w:rsid w:val="00DA56A5"/>
    <w:rsid w:val="00DB49CD"/>
    <w:rsid w:val="00DD7CE4"/>
    <w:rsid w:val="00E07FCD"/>
    <w:rsid w:val="00E31C8F"/>
    <w:rsid w:val="00E540F7"/>
    <w:rsid w:val="00E80528"/>
    <w:rsid w:val="00EA3C9B"/>
    <w:rsid w:val="00ED11CE"/>
    <w:rsid w:val="00F129D4"/>
    <w:rsid w:val="00F30506"/>
    <w:rsid w:val="00F521F8"/>
    <w:rsid w:val="00F65611"/>
    <w:rsid w:val="00FC20C2"/>
    <w:rsid w:val="00FD6B89"/>
    <w:rsid w:val="00FE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C4D2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C4D2C"/>
    <w:rPr>
      <w:sz w:val="20"/>
      <w:szCs w:val="20"/>
    </w:rPr>
  </w:style>
  <w:style w:type="character" w:styleId="a7">
    <w:name w:val="footnote reference"/>
    <w:basedOn w:val="a0"/>
    <w:unhideWhenUsed/>
    <w:rsid w:val="004C4D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0708F-23BD-4471-B050-5D92F6A2F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10</Pages>
  <Words>2847</Words>
  <Characters>16231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102</cp:revision>
  <dcterms:created xsi:type="dcterms:W3CDTF">2021-04-28T06:07:00Z</dcterms:created>
  <dcterms:modified xsi:type="dcterms:W3CDTF">2025-03-27T10:22:00Z</dcterms:modified>
</cp:coreProperties>
</file>